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E3" w:rsidRPr="00CC6B04" w:rsidRDefault="00545AE3" w:rsidP="00545AE3">
      <w:pPr>
        <w:rPr>
          <w:rFonts w:ascii="Verdana" w:hAnsi="Verdana"/>
          <w:b/>
        </w:rPr>
      </w:pPr>
      <w:bookmarkStart w:id="0" w:name="_GoBack"/>
      <w:bookmarkEnd w:id="0"/>
      <w:r w:rsidRPr="00CC6B04">
        <w:rPr>
          <w:rFonts w:ascii="Verdana" w:hAnsi="Verdana"/>
          <w:b/>
        </w:rPr>
        <w:t xml:space="preserve">Annex </w:t>
      </w:r>
      <w:r>
        <w:rPr>
          <w:rFonts w:ascii="Verdana" w:hAnsi="Verdana"/>
          <w:b/>
        </w:rPr>
        <w:t xml:space="preserve">- </w:t>
      </w:r>
      <w:r w:rsidRPr="00CC6B04">
        <w:rPr>
          <w:rFonts w:ascii="Verdana" w:hAnsi="Verdana"/>
          <w:b/>
        </w:rPr>
        <w:t xml:space="preserve">Self Assessment </w:t>
      </w:r>
      <w:r>
        <w:rPr>
          <w:rFonts w:ascii="Verdana" w:hAnsi="Verdana"/>
          <w:b/>
        </w:rPr>
        <w:t>of CARE’s own current capacities to manage and share information (draft)</w:t>
      </w:r>
    </w:p>
    <w:p w:rsidR="00545AE3" w:rsidRDefault="00545AE3" w:rsidP="00545AE3">
      <w:pPr>
        <w:rPr>
          <w:rFonts w:ascii="Verdana" w:hAnsi="Verdana" w:cs="Arial"/>
          <w:i/>
          <w:sz w:val="20"/>
          <w:szCs w:val="20"/>
        </w:rPr>
      </w:pPr>
    </w:p>
    <w:p w:rsidR="00545AE3" w:rsidRDefault="00545AE3" w:rsidP="00545AE3">
      <w:pPr>
        <w:tabs>
          <w:tab w:val="num" w:pos="720"/>
          <w:tab w:val="num" w:pos="1440"/>
        </w:tabs>
        <w:jc w:val="both"/>
        <w:rPr>
          <w:rFonts w:ascii="Verdana" w:hAnsi="Verdana" w:cs="Arial"/>
          <w:sz w:val="20"/>
          <w:szCs w:val="20"/>
        </w:rPr>
      </w:pPr>
      <w:r w:rsidRPr="00770592">
        <w:rPr>
          <w:rFonts w:ascii="Verdana" w:hAnsi="Verdana" w:cs="Arial"/>
          <w:sz w:val="20"/>
          <w:szCs w:val="20"/>
        </w:rPr>
        <w:t xml:space="preserve">The following two checklists can </w:t>
      </w:r>
      <w:r>
        <w:rPr>
          <w:rFonts w:ascii="Verdana" w:hAnsi="Verdana" w:cs="Arial"/>
          <w:sz w:val="20"/>
          <w:szCs w:val="20"/>
        </w:rPr>
        <w:t xml:space="preserve">help you </w:t>
      </w:r>
      <w:r>
        <w:rPr>
          <w:rFonts w:ascii="Verdana" w:hAnsi="Verdana" w:cs="Arial"/>
          <w:b/>
          <w:sz w:val="20"/>
          <w:szCs w:val="20"/>
        </w:rPr>
        <w:t>c</w:t>
      </w:r>
      <w:r w:rsidRPr="00A72FAA">
        <w:rPr>
          <w:rFonts w:ascii="Verdana" w:hAnsi="Verdana" w:cs="Arial"/>
          <w:b/>
          <w:sz w:val="20"/>
          <w:szCs w:val="20"/>
        </w:rPr>
        <w:t>arry out a simple self assessment</w:t>
      </w:r>
      <w:r w:rsidRPr="00A72FAA">
        <w:rPr>
          <w:rFonts w:ascii="Verdana" w:hAnsi="Verdana" w:cs="Arial"/>
          <w:sz w:val="20"/>
          <w:szCs w:val="20"/>
        </w:rPr>
        <w:t xml:space="preserve"> </w:t>
      </w:r>
      <w:r>
        <w:rPr>
          <w:rFonts w:ascii="Verdana" w:hAnsi="Verdana" w:cs="Arial"/>
          <w:sz w:val="20"/>
          <w:szCs w:val="20"/>
        </w:rPr>
        <w:t xml:space="preserve">of CARE’s own </w:t>
      </w:r>
      <w:r w:rsidRPr="00A72FAA">
        <w:rPr>
          <w:rFonts w:ascii="Verdana" w:hAnsi="Verdana" w:cs="Arial"/>
          <w:sz w:val="20"/>
          <w:szCs w:val="20"/>
        </w:rPr>
        <w:t xml:space="preserve">current capacities </w:t>
      </w:r>
      <w:r>
        <w:rPr>
          <w:rFonts w:ascii="Verdana" w:hAnsi="Verdana" w:cs="Arial"/>
          <w:sz w:val="20"/>
          <w:szCs w:val="20"/>
        </w:rPr>
        <w:t xml:space="preserve">to manage and share information, </w:t>
      </w:r>
      <w:r w:rsidRPr="00A72FAA">
        <w:rPr>
          <w:rFonts w:ascii="Verdana" w:hAnsi="Verdana" w:cs="Arial"/>
          <w:sz w:val="20"/>
          <w:szCs w:val="20"/>
        </w:rPr>
        <w:t xml:space="preserve">and </w:t>
      </w:r>
      <w:r>
        <w:rPr>
          <w:rFonts w:ascii="Verdana" w:hAnsi="Verdana" w:cs="Arial"/>
          <w:sz w:val="20"/>
          <w:szCs w:val="20"/>
        </w:rPr>
        <w:t xml:space="preserve">identify gaps and </w:t>
      </w:r>
      <w:r w:rsidRPr="00A72FAA">
        <w:rPr>
          <w:rFonts w:ascii="Verdana" w:hAnsi="Verdana" w:cs="Arial"/>
          <w:sz w:val="20"/>
          <w:szCs w:val="20"/>
        </w:rPr>
        <w:t xml:space="preserve">needs </w:t>
      </w:r>
      <w:r>
        <w:rPr>
          <w:rFonts w:ascii="Verdana" w:hAnsi="Verdana" w:cs="Arial"/>
          <w:sz w:val="20"/>
          <w:szCs w:val="20"/>
        </w:rPr>
        <w:t>in knowledge, skills and attitudes.</w:t>
      </w:r>
    </w:p>
    <w:p w:rsidR="00545AE3" w:rsidRDefault="00545AE3" w:rsidP="00545AE3">
      <w:pPr>
        <w:tabs>
          <w:tab w:val="num" w:pos="720"/>
          <w:tab w:val="num" w:pos="1440"/>
        </w:tabs>
        <w:jc w:val="both"/>
        <w:rPr>
          <w:rFonts w:ascii="Verdana" w:hAnsi="Verdana" w:cs="Arial"/>
          <w:sz w:val="20"/>
          <w:szCs w:val="20"/>
        </w:rPr>
      </w:pPr>
    </w:p>
    <w:p w:rsidR="00545AE3" w:rsidRDefault="00545AE3" w:rsidP="00545AE3">
      <w:pPr>
        <w:rPr>
          <w:rFonts w:ascii="Verdana" w:hAnsi="Verdana" w:cs="Arial"/>
          <w:sz w:val="20"/>
          <w:szCs w:val="20"/>
        </w:rPr>
      </w:pPr>
      <w:r>
        <w:rPr>
          <w:rFonts w:ascii="Verdana" w:hAnsi="Verdana" w:cs="Arial"/>
          <w:sz w:val="20"/>
          <w:szCs w:val="20"/>
        </w:rPr>
        <w:t xml:space="preserve">The first checklist can be used to assess capacities in terms of staff and systems. </w:t>
      </w:r>
    </w:p>
    <w:p w:rsidR="00545AE3" w:rsidRDefault="00545AE3" w:rsidP="00545AE3">
      <w:pPr>
        <w:rPr>
          <w:rFonts w:ascii="Verdana" w:hAnsi="Verdana" w:cs="Arial"/>
          <w:sz w:val="20"/>
          <w:szCs w:val="20"/>
        </w:rPr>
      </w:pPr>
    </w:p>
    <w:p w:rsidR="00545AE3" w:rsidRPr="00CC6B04" w:rsidRDefault="00545AE3" w:rsidP="00545AE3">
      <w:pPr>
        <w:jc w:val="both"/>
        <w:rPr>
          <w:rFonts w:ascii="Verdana" w:hAnsi="Verdana" w:cs="Arial"/>
          <w:sz w:val="20"/>
          <w:szCs w:val="20"/>
        </w:rPr>
      </w:pPr>
      <w:r w:rsidRPr="00770592">
        <w:rPr>
          <w:rFonts w:ascii="Verdana" w:hAnsi="Verdana" w:cs="Arial"/>
          <w:sz w:val="20"/>
          <w:szCs w:val="20"/>
        </w:rPr>
        <w:t>Th</w:t>
      </w:r>
      <w:r>
        <w:rPr>
          <w:rFonts w:ascii="Verdana" w:hAnsi="Verdana" w:cs="Arial"/>
          <w:sz w:val="20"/>
          <w:szCs w:val="20"/>
        </w:rPr>
        <w:t>e</w:t>
      </w:r>
      <w:r w:rsidRPr="00770592">
        <w:rPr>
          <w:rFonts w:ascii="Verdana" w:hAnsi="Verdana" w:cs="Arial"/>
          <w:sz w:val="20"/>
          <w:szCs w:val="20"/>
        </w:rPr>
        <w:t xml:space="preserve"> second checklist can be used to further </w:t>
      </w:r>
      <w:r w:rsidRPr="00770592">
        <w:rPr>
          <w:rFonts w:ascii="Verdana" w:hAnsi="Verdana" w:cs="Arial"/>
          <w:sz w:val="20"/>
          <w:szCs w:val="20"/>
          <w:lang w:eastAsia="en-GB"/>
        </w:rPr>
        <w:t>identify what communities need to know (and when) about CARE and CARE’s programmes.</w:t>
      </w:r>
      <w:r w:rsidRPr="00CC6B04">
        <w:rPr>
          <w:rFonts w:ascii="Verdana" w:hAnsi="Verdana" w:cs="Arial"/>
          <w:sz w:val="20"/>
          <w:szCs w:val="20"/>
        </w:rPr>
        <w:t xml:space="preserve"> It provides the ideal list of information that communities need to know. There may be situations when producing all of this information might create conflicts in the field. There is some room for judgment and common sense, but in general, to meet standards of accountability, the above needs for information should be fulfilled. When not fulfilled, project managers should make a written record of the challenges they face to achieving full transparency to be included in the M&amp;E records of the project. </w:t>
      </w:r>
    </w:p>
    <w:p w:rsidR="00545AE3" w:rsidRDefault="00545AE3" w:rsidP="00545AE3">
      <w:pPr>
        <w:rPr>
          <w:rFonts w:ascii="Verdana" w:hAnsi="Verdana" w:cs="Arial"/>
          <w:i/>
          <w:sz w:val="20"/>
          <w:szCs w:val="20"/>
        </w:rPr>
      </w:pPr>
    </w:p>
    <w:p w:rsidR="00545AE3" w:rsidRPr="00CC6B04" w:rsidRDefault="00545AE3" w:rsidP="00545AE3">
      <w:pPr>
        <w:rPr>
          <w:rFonts w:ascii="Verdana" w:hAnsi="Verdana" w:cs="Arial"/>
          <w:i/>
          <w:sz w:val="20"/>
          <w:szCs w:val="20"/>
        </w:rPr>
      </w:pPr>
      <w:r>
        <w:rPr>
          <w:rFonts w:ascii="Verdana" w:hAnsi="Verdana" w:cs="Arial"/>
          <w:b/>
          <w:i/>
          <w:sz w:val="20"/>
          <w:szCs w:val="20"/>
          <w:lang w:eastAsia="en-GB"/>
        </w:rPr>
        <w:t xml:space="preserve">Checklist 1 – </w:t>
      </w:r>
      <w:r w:rsidRPr="00CC6B04">
        <w:rPr>
          <w:rFonts w:ascii="Verdana" w:hAnsi="Verdana" w:cs="Arial"/>
          <w:b/>
          <w:i/>
          <w:sz w:val="20"/>
          <w:szCs w:val="20"/>
          <w:lang w:eastAsia="en-GB"/>
        </w:rPr>
        <w:t xml:space="preserve">Capacity Assessment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0"/>
        <w:gridCol w:w="1138"/>
        <w:gridCol w:w="3060"/>
      </w:tblGrid>
      <w:tr w:rsidR="00545AE3" w:rsidRPr="00CC6B04" w:rsidTr="00280390">
        <w:tc>
          <w:tcPr>
            <w:tcW w:w="5270" w:type="dxa"/>
          </w:tcPr>
          <w:p w:rsidR="00545AE3" w:rsidRPr="00CC6B04" w:rsidRDefault="00545AE3" w:rsidP="00280390">
            <w:pPr>
              <w:rPr>
                <w:rFonts w:ascii="Verdana" w:hAnsi="Verdana"/>
                <w:sz w:val="20"/>
                <w:lang w:val="en-GB" w:eastAsia="en-GB"/>
              </w:rPr>
            </w:pPr>
          </w:p>
        </w:tc>
        <w:tc>
          <w:tcPr>
            <w:tcW w:w="1138" w:type="dxa"/>
          </w:tcPr>
          <w:p w:rsidR="00545AE3" w:rsidRPr="00CC6B04" w:rsidRDefault="00545AE3" w:rsidP="00280390">
            <w:pPr>
              <w:rPr>
                <w:rFonts w:ascii="Verdana" w:hAnsi="Verdana" w:cs="Arial"/>
                <w:sz w:val="16"/>
                <w:szCs w:val="16"/>
                <w:lang w:eastAsia="en-GB"/>
              </w:rPr>
            </w:pPr>
            <w:r>
              <w:rPr>
                <w:rFonts w:ascii="Verdana" w:hAnsi="Verdana" w:cs="Arial"/>
                <w:sz w:val="16"/>
                <w:szCs w:val="16"/>
                <w:lang w:eastAsia="en-GB"/>
              </w:rPr>
              <w:t xml:space="preserve">Yes/No/? </w:t>
            </w:r>
          </w:p>
        </w:tc>
        <w:tc>
          <w:tcPr>
            <w:tcW w:w="306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Comments/gaps/needs</w:t>
            </w: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sz w:val="20"/>
                <w:lang w:val="en-GB" w:eastAsia="en-GB"/>
              </w:rPr>
            </w:pPr>
            <w:r w:rsidRPr="00CC6B04">
              <w:rPr>
                <w:rFonts w:ascii="Verdana" w:hAnsi="Verdana"/>
                <w:sz w:val="20"/>
                <w:lang w:eastAsia="en-GB"/>
              </w:rPr>
              <w:t xml:space="preserve">Is there a communications </w:t>
            </w:r>
            <w:r>
              <w:rPr>
                <w:rFonts w:ascii="Verdana" w:hAnsi="Verdana"/>
                <w:sz w:val="20"/>
                <w:lang w:eastAsia="en-GB"/>
              </w:rPr>
              <w:t xml:space="preserve">(or other) </w:t>
            </w:r>
            <w:r w:rsidRPr="00CC6B04">
              <w:rPr>
                <w:rFonts w:ascii="Verdana" w:hAnsi="Verdana"/>
                <w:sz w:val="20"/>
                <w:lang w:eastAsia="en-GB"/>
              </w:rPr>
              <w:t xml:space="preserve">strategy in place that </w:t>
            </w:r>
            <w:r>
              <w:rPr>
                <w:rFonts w:ascii="Verdana" w:hAnsi="Verdana"/>
                <w:sz w:val="20"/>
                <w:lang w:eastAsia="en-GB"/>
              </w:rPr>
              <w:t>addresses</w:t>
            </w:r>
            <w:r w:rsidRPr="00CC6B04">
              <w:rPr>
                <w:rFonts w:ascii="Verdana" w:hAnsi="Verdana"/>
                <w:sz w:val="20"/>
                <w:lang w:eastAsia="en-GB"/>
              </w:rPr>
              <w:t xml:space="preserve"> information provision to communities? (link)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770592" w:rsidRDefault="00545AE3" w:rsidP="00280390">
            <w:pPr>
              <w:spacing w:before="60" w:after="60"/>
              <w:rPr>
                <w:rFonts w:ascii="Verdana" w:hAnsi="Verdana" w:cs="Arial"/>
                <w:sz w:val="20"/>
                <w:szCs w:val="20"/>
                <w:lang w:eastAsia="en-GB"/>
              </w:rPr>
            </w:pPr>
            <w:r>
              <w:rPr>
                <w:rFonts w:ascii="Verdana" w:hAnsi="Verdana" w:cs="Arial"/>
                <w:sz w:val="20"/>
                <w:szCs w:val="20"/>
                <w:lang w:eastAsia="en-GB"/>
              </w:rPr>
              <w:t xml:space="preserve">Is there a staff member with overall responsibility for communication to communities?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cs="Arial"/>
                <w:sz w:val="20"/>
                <w:szCs w:val="20"/>
                <w:lang w:eastAsia="en-GB"/>
              </w:rPr>
            </w:pPr>
            <w:proofErr w:type="gramStart"/>
            <w:r w:rsidRPr="00CC6B04">
              <w:rPr>
                <w:rFonts w:ascii="Verdana" w:hAnsi="Verdana" w:cs="Arial"/>
                <w:sz w:val="20"/>
                <w:szCs w:val="20"/>
                <w:lang w:eastAsia="en-GB"/>
              </w:rPr>
              <w:t>Are</w:t>
            </w:r>
            <w:proofErr w:type="gramEnd"/>
            <w:r w:rsidRPr="00CC6B04">
              <w:rPr>
                <w:rFonts w:ascii="Verdana" w:hAnsi="Verdana" w:cs="Arial"/>
                <w:sz w:val="20"/>
                <w:szCs w:val="20"/>
                <w:lang w:eastAsia="en-GB"/>
              </w:rPr>
              <w:t xml:space="preserve"> </w:t>
            </w:r>
            <w:r>
              <w:rPr>
                <w:rFonts w:ascii="Verdana" w:hAnsi="Verdana" w:cs="Arial"/>
                <w:sz w:val="20"/>
                <w:szCs w:val="20"/>
                <w:lang w:eastAsia="en-GB"/>
              </w:rPr>
              <w:t xml:space="preserve">all </w:t>
            </w:r>
            <w:r w:rsidRPr="00CC6B04">
              <w:rPr>
                <w:rFonts w:ascii="Verdana" w:hAnsi="Verdana" w:cs="Arial"/>
                <w:sz w:val="20"/>
                <w:szCs w:val="20"/>
                <w:lang w:eastAsia="en-GB"/>
              </w:rPr>
              <w:t xml:space="preserve">staff clear on their </w:t>
            </w:r>
            <w:r>
              <w:rPr>
                <w:rFonts w:ascii="Verdana" w:hAnsi="Verdana" w:cs="Arial"/>
                <w:sz w:val="20"/>
                <w:szCs w:val="20"/>
                <w:lang w:eastAsia="en-GB"/>
              </w:rPr>
              <w:t xml:space="preserve">particular </w:t>
            </w:r>
            <w:r w:rsidRPr="00CC6B04">
              <w:rPr>
                <w:rFonts w:ascii="Verdana" w:hAnsi="Verdana" w:cs="Arial"/>
                <w:sz w:val="20"/>
                <w:szCs w:val="20"/>
                <w:lang w:eastAsia="en-GB"/>
              </w:rPr>
              <w:t xml:space="preserve">responsibilities in relation to providing information to communities? (link)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cs="Arial"/>
                <w:sz w:val="20"/>
                <w:szCs w:val="20"/>
                <w:lang w:eastAsia="en-GB"/>
              </w:rPr>
            </w:pPr>
            <w:r w:rsidRPr="00CC6B04">
              <w:rPr>
                <w:rFonts w:ascii="Verdana" w:hAnsi="Verdana" w:cs="Arial"/>
                <w:sz w:val="20"/>
                <w:szCs w:val="20"/>
                <w:lang w:eastAsia="en-GB"/>
              </w:rPr>
              <w:t>Do staff have the competencies (knowledge, skills and attitudes) required?</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cs="Arial"/>
                <w:sz w:val="20"/>
                <w:szCs w:val="20"/>
                <w:lang w:eastAsia="en-GB"/>
              </w:rPr>
            </w:pPr>
            <w:r w:rsidRPr="00CC6B04">
              <w:rPr>
                <w:rFonts w:ascii="Verdana" w:hAnsi="Verdana" w:cs="Arial"/>
                <w:sz w:val="20"/>
                <w:szCs w:val="20"/>
                <w:lang w:eastAsia="en-GB"/>
              </w:rPr>
              <w:t xml:space="preserve">Is there expertise or staff with time allocated to prepare information in the format most appropriate to the target audience?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cs="Arial"/>
                <w:sz w:val="20"/>
                <w:szCs w:val="20"/>
                <w:lang w:eastAsia="en-GB"/>
              </w:rPr>
            </w:pPr>
            <w:r w:rsidRPr="00CC6B04">
              <w:rPr>
                <w:rFonts w:ascii="Verdana" w:hAnsi="Verdana" w:cs="Arial"/>
                <w:sz w:val="20"/>
                <w:szCs w:val="20"/>
                <w:lang w:eastAsia="en-GB"/>
              </w:rPr>
              <w:t>Is there sufficient translation capacity to ensure</w:t>
            </w:r>
            <w:r w:rsidRPr="00CC6B04">
              <w:rPr>
                <w:rFonts w:ascii="Verdana" w:hAnsi="Verdana" w:cs="Arial"/>
                <w:sz w:val="20"/>
                <w:szCs w:val="20"/>
                <w:lang w:val="en-GB" w:eastAsia="en-GB"/>
              </w:rPr>
              <w:t xml:space="preserve"> that information is available in </w:t>
            </w:r>
            <w:r w:rsidRPr="00CC6B04">
              <w:rPr>
                <w:rFonts w:ascii="Verdana" w:hAnsi="Verdana" w:cs="Arial"/>
                <w:sz w:val="20"/>
                <w:szCs w:val="20"/>
                <w:lang w:eastAsia="en-GB"/>
              </w:rPr>
              <w:t>local languages?</w:t>
            </w:r>
            <w:r>
              <w:rPr>
                <w:rFonts w:ascii="Verdana" w:hAnsi="Verdana" w:cs="Arial"/>
                <w:sz w:val="20"/>
                <w:szCs w:val="20"/>
                <w:lang w:eastAsia="en-GB"/>
              </w:rPr>
              <w:t xml:space="preserve">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sz w:val="20"/>
                <w:lang w:eastAsia="en-GB"/>
              </w:rPr>
            </w:pPr>
            <w:r>
              <w:rPr>
                <w:rFonts w:ascii="Verdana" w:hAnsi="Verdana" w:cs="Arial"/>
                <w:sz w:val="20"/>
                <w:szCs w:val="20"/>
                <w:lang w:eastAsia="en-GB"/>
              </w:rPr>
              <w:t xml:space="preserve">Is there are feedback, complaints and response mechanism in place that allows people to proactively seek information from CARE, and for CARE to effectively manage these requests? (link)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Default="00545AE3" w:rsidP="00280390">
            <w:pPr>
              <w:spacing w:before="60" w:after="60"/>
              <w:rPr>
                <w:rFonts w:ascii="Verdana" w:hAnsi="Verdana" w:cs="Arial"/>
                <w:sz w:val="20"/>
                <w:szCs w:val="20"/>
                <w:lang w:eastAsia="en-GB"/>
              </w:rPr>
            </w:pPr>
            <w:r>
              <w:rPr>
                <w:rFonts w:ascii="Verdana" w:hAnsi="Verdana" w:cs="Arial"/>
                <w:sz w:val="20"/>
                <w:szCs w:val="20"/>
                <w:lang w:eastAsia="en-GB"/>
              </w:rPr>
              <w:t xml:space="preserve">Is there a functioning internal management system, so that staff both provide and receive the information they need, and so that </w:t>
            </w:r>
            <w:proofErr w:type="gramStart"/>
            <w:r>
              <w:rPr>
                <w:rFonts w:ascii="Verdana" w:hAnsi="Verdana" w:cs="Arial"/>
                <w:sz w:val="20"/>
                <w:szCs w:val="20"/>
                <w:lang w:eastAsia="en-GB"/>
              </w:rPr>
              <w:t>staff  are</w:t>
            </w:r>
            <w:proofErr w:type="gramEnd"/>
            <w:r>
              <w:rPr>
                <w:rFonts w:ascii="Verdana" w:hAnsi="Verdana" w:cs="Arial"/>
                <w:sz w:val="20"/>
                <w:szCs w:val="20"/>
                <w:lang w:eastAsia="en-GB"/>
              </w:rPr>
              <w:t xml:space="preserve"> able to answer queries and provide information to communities? (link)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sz w:val="20"/>
                <w:lang w:eastAsia="en-GB"/>
              </w:rPr>
            </w:pPr>
            <w:r w:rsidRPr="00CC6B04">
              <w:rPr>
                <w:rFonts w:ascii="Verdana" w:hAnsi="Verdana" w:cs="Arial"/>
                <w:sz w:val="20"/>
                <w:szCs w:val="20"/>
                <w:lang w:eastAsia="en-GB"/>
              </w:rPr>
              <w:t xml:space="preserve">Is monitoring of information provision taking place to ensure information is being effectively communicated to the most vulnerable groups? (link)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blPrEx>
          <w:tblLook w:val="01E0" w:firstRow="1" w:lastRow="1" w:firstColumn="1" w:lastColumn="1" w:noHBand="0" w:noVBand="0"/>
        </w:tblPrEx>
        <w:tc>
          <w:tcPr>
            <w:tcW w:w="5270" w:type="dxa"/>
          </w:tcPr>
          <w:p w:rsidR="00545AE3" w:rsidRPr="00CC6B04" w:rsidRDefault="00545AE3" w:rsidP="00280390">
            <w:pPr>
              <w:spacing w:before="60" w:after="60"/>
              <w:rPr>
                <w:rFonts w:ascii="Verdana" w:hAnsi="Verdana"/>
                <w:sz w:val="20"/>
                <w:lang w:eastAsia="en-GB"/>
              </w:rPr>
            </w:pPr>
            <w:r w:rsidRPr="00CC6B04">
              <w:rPr>
                <w:rFonts w:ascii="Verdana" w:hAnsi="Verdana"/>
                <w:sz w:val="20"/>
                <w:lang w:eastAsia="en-GB"/>
              </w:rPr>
              <w:t xml:space="preserve">Is information provision adequately resourced within project budgets? (link)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bl>
    <w:p w:rsidR="00545AE3" w:rsidRDefault="00545AE3" w:rsidP="00545AE3">
      <w:pPr>
        <w:jc w:val="both"/>
        <w:rPr>
          <w:rFonts w:ascii="Verdana" w:hAnsi="Verdana" w:cs="Arial"/>
          <w:b/>
          <w:i/>
          <w:sz w:val="20"/>
          <w:szCs w:val="20"/>
          <w:lang w:eastAsia="en-GB"/>
        </w:rPr>
      </w:pPr>
    </w:p>
    <w:p w:rsidR="00545AE3" w:rsidRPr="00CC6B04" w:rsidRDefault="00545AE3" w:rsidP="00545AE3">
      <w:pPr>
        <w:jc w:val="both"/>
        <w:rPr>
          <w:rFonts w:ascii="Verdana" w:hAnsi="Verdana" w:cs="Arial"/>
          <w:i/>
          <w:sz w:val="20"/>
          <w:szCs w:val="20"/>
        </w:rPr>
      </w:pPr>
      <w:r>
        <w:rPr>
          <w:rFonts w:ascii="Verdana" w:hAnsi="Verdana" w:cs="Arial"/>
          <w:b/>
          <w:i/>
          <w:sz w:val="20"/>
          <w:szCs w:val="20"/>
          <w:lang w:eastAsia="en-GB"/>
        </w:rPr>
        <w:lastRenderedPageBreak/>
        <w:t xml:space="preserve">Checklist 2 - </w:t>
      </w:r>
      <w:r w:rsidRPr="00CC6B04">
        <w:rPr>
          <w:rFonts w:ascii="Verdana" w:hAnsi="Verdana" w:cs="Arial"/>
          <w:b/>
          <w:i/>
          <w:sz w:val="20"/>
          <w:szCs w:val="20"/>
          <w:lang w:eastAsia="en-GB"/>
        </w:rPr>
        <w:t>What information is reaching communities?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0"/>
        <w:gridCol w:w="1138"/>
        <w:gridCol w:w="3060"/>
      </w:tblGrid>
      <w:tr w:rsidR="00545AE3" w:rsidRPr="00CC6B04" w:rsidTr="00280390">
        <w:tc>
          <w:tcPr>
            <w:tcW w:w="5270" w:type="dxa"/>
          </w:tcPr>
          <w:p w:rsidR="00545AE3" w:rsidRPr="00CC6B04" w:rsidRDefault="00545AE3" w:rsidP="00280390">
            <w:pPr>
              <w:rPr>
                <w:rFonts w:ascii="Verdana" w:hAnsi="Verdana" w:cs="Arial"/>
                <w:b/>
                <w:i/>
                <w:sz w:val="20"/>
                <w:szCs w:val="20"/>
                <w:lang w:eastAsia="en-GB"/>
              </w:rPr>
            </w:pPr>
          </w:p>
        </w:tc>
        <w:tc>
          <w:tcPr>
            <w:tcW w:w="1138" w:type="dxa"/>
          </w:tcPr>
          <w:p w:rsidR="00545AE3" w:rsidRPr="00CC6B04" w:rsidRDefault="00545AE3" w:rsidP="00280390">
            <w:pPr>
              <w:rPr>
                <w:rFonts w:ascii="Verdana" w:hAnsi="Verdana" w:cs="Arial"/>
                <w:sz w:val="16"/>
                <w:szCs w:val="16"/>
                <w:lang w:eastAsia="en-GB"/>
              </w:rPr>
            </w:pPr>
            <w:r>
              <w:rPr>
                <w:rFonts w:ascii="Verdana" w:hAnsi="Verdana" w:cs="Arial"/>
                <w:sz w:val="16"/>
                <w:szCs w:val="16"/>
                <w:lang w:eastAsia="en-GB"/>
              </w:rPr>
              <w:t xml:space="preserve">Yes/No/? </w:t>
            </w:r>
          </w:p>
        </w:tc>
        <w:tc>
          <w:tcPr>
            <w:tcW w:w="306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Comments/gaps/needs</w:t>
            </w:r>
          </w:p>
        </w:tc>
      </w:tr>
      <w:tr w:rsidR="00545AE3" w:rsidRPr="00CC6B04" w:rsidTr="00280390">
        <w:tc>
          <w:tcPr>
            <w:tcW w:w="9468" w:type="dxa"/>
            <w:gridSpan w:val="3"/>
            <w:shd w:val="clear" w:color="auto" w:fill="99CCFF"/>
          </w:tcPr>
          <w:p w:rsidR="00545AE3" w:rsidRPr="00CC6B04" w:rsidRDefault="00545AE3" w:rsidP="00280390">
            <w:pPr>
              <w:rPr>
                <w:rFonts w:ascii="Verdana" w:hAnsi="Verdana" w:cs="Arial"/>
                <w:sz w:val="20"/>
                <w:szCs w:val="20"/>
                <w:lang w:eastAsia="en-GB"/>
              </w:rPr>
            </w:pPr>
            <w:r w:rsidRPr="00CC6B04">
              <w:rPr>
                <w:rFonts w:ascii="Verdana" w:hAnsi="Verdana" w:cs="Arial"/>
                <w:b/>
                <w:sz w:val="20"/>
                <w:szCs w:val="20"/>
                <w:lang w:eastAsia="en-GB"/>
              </w:rPr>
              <w:t xml:space="preserve">KEY INFORMATION ABOUT CARE  </w:t>
            </w:r>
          </w:p>
        </w:tc>
      </w:tr>
      <w:tr w:rsidR="00545AE3" w:rsidRPr="00CC6B04" w:rsidTr="00280390">
        <w:tc>
          <w:tcPr>
            <w:tcW w:w="5270" w:type="dxa"/>
          </w:tcPr>
          <w:p w:rsidR="00545AE3"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clearly and consistently communicate information about who we are, what we do and how do we work? </w:t>
            </w:r>
          </w:p>
          <w:p w:rsidR="00545AE3" w:rsidRPr="00CC6B04" w:rsidRDefault="00545AE3" w:rsidP="00280390">
            <w:pPr>
              <w:rPr>
                <w:rFonts w:ascii="Verdana" w:hAnsi="Verdana" w:cs="Arial"/>
                <w:sz w:val="20"/>
                <w:szCs w:val="20"/>
                <w:lang w:eastAsia="en-GB"/>
              </w:rPr>
            </w:pPr>
          </w:p>
          <w:p w:rsidR="00545AE3" w:rsidRPr="00CC6B04" w:rsidRDefault="00545AE3" w:rsidP="00280390">
            <w:pPr>
              <w:rPr>
                <w:rFonts w:ascii="Verdana" w:hAnsi="Verdana" w:cs="Arial"/>
                <w:i/>
                <w:sz w:val="20"/>
                <w:szCs w:val="20"/>
                <w:lang w:eastAsia="en-GB"/>
              </w:rPr>
            </w:pPr>
            <w:r w:rsidRPr="00CC6B04">
              <w:rPr>
                <w:rFonts w:ascii="Verdana" w:hAnsi="Verdana" w:cs="Arial"/>
                <w:i/>
                <w:sz w:val="16"/>
                <w:szCs w:val="16"/>
                <w:lang w:eastAsia="en-GB"/>
              </w:rPr>
              <w:t xml:space="preserve">E.g. </w:t>
            </w:r>
            <w:r w:rsidRPr="00CC6B04">
              <w:rPr>
                <w:rFonts w:ascii="Verdana" w:hAnsi="Verdana" w:cs="Arial"/>
                <w:i/>
                <w:sz w:val="16"/>
                <w:szCs w:val="16"/>
                <w:lang w:val="en-GB" w:eastAsia="en-GB"/>
              </w:rPr>
              <w:t xml:space="preserve">What is an NGO? What is CARE’s mission and mandate? How does CARE work internationally? Where does CARE get its money from? Why is CARE here? How does CARE work in this country? Who are CARE’s partners, what do they do, and how do they work?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clearly communicate information about our role and strategy in the emergency response? </w:t>
            </w:r>
          </w:p>
          <w:p w:rsidR="00545AE3" w:rsidRPr="00CC6B04" w:rsidRDefault="00545AE3" w:rsidP="00280390">
            <w:pPr>
              <w:rPr>
                <w:rFonts w:ascii="Verdana" w:hAnsi="Verdana" w:cs="Arial"/>
                <w:i/>
                <w:sz w:val="16"/>
                <w:szCs w:val="16"/>
                <w:lang w:eastAsia="en-GB"/>
              </w:rPr>
            </w:pPr>
          </w:p>
          <w:p w:rsidR="00545AE3" w:rsidRPr="00CC6B04" w:rsidRDefault="00545AE3" w:rsidP="00280390">
            <w:pPr>
              <w:rPr>
                <w:rFonts w:ascii="Verdana" w:hAnsi="Verdana" w:cs="Arial"/>
                <w:i/>
                <w:sz w:val="19"/>
                <w:szCs w:val="19"/>
                <w:lang w:val="en-GB" w:eastAsia="en-GB"/>
              </w:rPr>
            </w:pPr>
            <w:r w:rsidRPr="00CC6B04">
              <w:rPr>
                <w:rFonts w:ascii="Verdana" w:hAnsi="Verdana" w:cs="Arial"/>
                <w:i/>
                <w:sz w:val="16"/>
                <w:szCs w:val="16"/>
                <w:lang w:eastAsia="en-GB"/>
              </w:rPr>
              <w:t>E.g. What is CARE doing and where?  Why has CARE chosen to do this? What are the key roles of other actors (government, UN, NGOs)? How do we work together? If CARE’s strategy changed, when did it change and why?</w:t>
            </w:r>
            <w:r w:rsidRPr="00CC6B04">
              <w:rPr>
                <w:rFonts w:ascii="Verdana" w:hAnsi="Verdana" w:cs="Arial"/>
                <w:i/>
                <w:sz w:val="19"/>
                <w:szCs w:val="19"/>
                <w:lang w:val="en-GB" w:eastAsia="en-GB"/>
              </w:rPr>
              <w:t xml:space="preserve">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autoSpaceDE w:val="0"/>
              <w:autoSpaceDN w:val="0"/>
              <w:adjustRightInd w:val="0"/>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provide information on how to contact CARE and who to contact, and make sure people understand CARE’s structure and the names and functions of our key emergency staff? </w:t>
            </w:r>
          </w:p>
          <w:p w:rsidR="00545AE3" w:rsidRPr="00CC6B04" w:rsidRDefault="00545AE3" w:rsidP="00280390">
            <w:pPr>
              <w:rPr>
                <w:rFonts w:ascii="Verdana" w:hAnsi="Verdana" w:cs="Arial"/>
                <w:sz w:val="20"/>
                <w:szCs w:val="20"/>
                <w:lang w:val="en-GB" w:eastAsia="en-GB"/>
              </w:rPr>
            </w:pPr>
          </w:p>
          <w:p w:rsidR="00545AE3" w:rsidRPr="00CC6B04" w:rsidRDefault="00545AE3" w:rsidP="00280390">
            <w:pPr>
              <w:rPr>
                <w:rFonts w:ascii="Verdana" w:hAnsi="Verdana" w:cs="Arial"/>
                <w:sz w:val="20"/>
                <w:szCs w:val="20"/>
                <w:lang w:val="en-GB" w:eastAsia="en-GB"/>
              </w:rPr>
            </w:pPr>
            <w:r w:rsidRPr="00420EC1">
              <w:rPr>
                <w:rFonts w:ascii="Verdana" w:hAnsi="Verdana" w:cs="Arial"/>
                <w:i/>
                <w:sz w:val="16"/>
                <w:szCs w:val="16"/>
                <w:lang w:eastAsia="en-GB"/>
              </w:rPr>
              <w:t>E.g. How</w:t>
            </w:r>
            <w:r>
              <w:rPr>
                <w:rFonts w:ascii="Verdana" w:hAnsi="Verdana" w:cs="Arial"/>
                <w:i/>
                <w:sz w:val="16"/>
                <w:szCs w:val="16"/>
                <w:lang w:eastAsia="en-GB"/>
              </w:rPr>
              <w:t xml:space="preserve"> can CARE be contacted? Where are CARE’s offices? What are the designated hours for visiting or contacting CARE’s offices? </w:t>
            </w:r>
            <w:r w:rsidRPr="00CC6B04">
              <w:rPr>
                <w:rFonts w:ascii="Verdana" w:hAnsi="Verdana" w:cs="Arial"/>
                <w:sz w:val="20"/>
                <w:szCs w:val="20"/>
                <w:lang w:val="en-GB" w:eastAsia="en-GB"/>
              </w:rPr>
              <w:t xml:space="preserve">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inform people about the standards we have set ourselves and make sure communities know what they are entitled to in terms of quality of our work and the behaviours of our staff? </w:t>
            </w:r>
          </w:p>
          <w:p w:rsidR="00545AE3" w:rsidRPr="00CC6B04" w:rsidRDefault="00545AE3" w:rsidP="00280390">
            <w:pPr>
              <w:rPr>
                <w:rFonts w:ascii="Verdana" w:hAnsi="Verdana" w:cs="Arial"/>
                <w:sz w:val="20"/>
                <w:szCs w:val="20"/>
                <w:lang w:eastAsia="en-GB"/>
              </w:rPr>
            </w:pP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9468" w:type="dxa"/>
            <w:gridSpan w:val="3"/>
            <w:shd w:val="clear" w:color="auto" w:fill="99CCFF"/>
          </w:tcPr>
          <w:p w:rsidR="00545AE3" w:rsidRPr="00CC6B04" w:rsidRDefault="00545AE3" w:rsidP="00280390">
            <w:pPr>
              <w:rPr>
                <w:rFonts w:ascii="Verdana" w:hAnsi="Verdana" w:cs="Arial"/>
                <w:sz w:val="20"/>
                <w:szCs w:val="20"/>
                <w:lang w:eastAsia="en-GB"/>
              </w:rPr>
            </w:pPr>
            <w:r w:rsidRPr="00CC6B04">
              <w:rPr>
                <w:rFonts w:ascii="Verdana" w:hAnsi="Verdana" w:cs="Arial"/>
                <w:b/>
                <w:sz w:val="20"/>
                <w:szCs w:val="20"/>
                <w:lang w:eastAsia="en-GB"/>
              </w:rPr>
              <w:t xml:space="preserve">INFORMATION ABOUT THE SPECIFIC PROJECT  </w:t>
            </w: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share assessment and design information with communities? </w:t>
            </w:r>
          </w:p>
          <w:p w:rsidR="00545AE3" w:rsidRPr="00CC6B04" w:rsidRDefault="00545AE3" w:rsidP="00280390">
            <w:pPr>
              <w:rPr>
                <w:rFonts w:ascii="Verdana" w:hAnsi="Verdana" w:cs="Arial"/>
                <w:sz w:val="20"/>
                <w:szCs w:val="20"/>
                <w:lang w:eastAsia="en-GB"/>
              </w:rPr>
            </w:pPr>
          </w:p>
          <w:p w:rsidR="00545AE3" w:rsidRPr="00CC6B04" w:rsidRDefault="00545AE3" w:rsidP="00280390">
            <w:pPr>
              <w:rPr>
                <w:rFonts w:ascii="Verdana" w:hAnsi="Verdana" w:cs="Arial"/>
                <w:i/>
                <w:sz w:val="19"/>
                <w:szCs w:val="19"/>
                <w:lang w:val="en-GB" w:eastAsia="en-GB"/>
              </w:rPr>
            </w:pPr>
            <w:r w:rsidRPr="00CC6B04">
              <w:rPr>
                <w:rFonts w:ascii="Verdana" w:hAnsi="Verdana" w:cs="Arial"/>
                <w:i/>
                <w:sz w:val="16"/>
                <w:szCs w:val="16"/>
                <w:lang w:eastAsia="en-GB"/>
              </w:rPr>
              <w:t>E.g. Why are we doing this project? Who decided on the project? How was the decision made? Which specific members of the community were involved in deciding on the project activities?</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autoSpaceDE w:val="0"/>
              <w:autoSpaceDN w:val="0"/>
              <w:adjustRightInd w:val="0"/>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i/>
                <w:sz w:val="20"/>
                <w:szCs w:val="20"/>
                <w:lang w:eastAsia="en-GB"/>
              </w:rPr>
            </w:pPr>
            <w:r w:rsidRPr="00CC6B04">
              <w:rPr>
                <w:rFonts w:ascii="Verdana" w:hAnsi="Verdana" w:cs="Arial"/>
                <w:sz w:val="20"/>
                <w:szCs w:val="20"/>
                <w:lang w:eastAsia="en-GB"/>
              </w:rPr>
              <w:t>Do we share our project objectives and plans with communities</w:t>
            </w:r>
            <w:r w:rsidRPr="00CC6B04">
              <w:rPr>
                <w:rFonts w:ascii="Verdana" w:hAnsi="Verdana" w:cs="Arial"/>
                <w:i/>
                <w:sz w:val="20"/>
                <w:szCs w:val="20"/>
                <w:lang w:eastAsia="en-GB"/>
              </w:rPr>
              <w:t xml:space="preserve">? </w:t>
            </w:r>
          </w:p>
          <w:p w:rsidR="00545AE3" w:rsidRPr="00CC6B04" w:rsidRDefault="00545AE3" w:rsidP="00280390">
            <w:pPr>
              <w:rPr>
                <w:rFonts w:ascii="Verdana" w:hAnsi="Verdana" w:cs="Arial"/>
                <w:i/>
                <w:sz w:val="20"/>
                <w:szCs w:val="20"/>
                <w:lang w:eastAsia="en-GB"/>
              </w:rPr>
            </w:pPr>
          </w:p>
          <w:p w:rsidR="00545AE3" w:rsidRPr="00CC6B04" w:rsidRDefault="00545AE3" w:rsidP="00280390">
            <w:pPr>
              <w:rPr>
                <w:rFonts w:ascii="Verdana" w:hAnsi="Verdana" w:cs="Arial"/>
                <w:sz w:val="20"/>
                <w:szCs w:val="20"/>
                <w:lang w:val="es-ES" w:eastAsia="en-GB"/>
              </w:rPr>
            </w:pPr>
            <w:r w:rsidRPr="00CC6B04">
              <w:rPr>
                <w:rFonts w:ascii="Verdana" w:hAnsi="Verdana" w:cs="Arial"/>
                <w:i/>
                <w:sz w:val="16"/>
                <w:szCs w:val="16"/>
                <w:lang w:eastAsia="en-GB"/>
              </w:rPr>
              <w:t>E.g. What is the project area for each project? What is the overall plan for the project? What are the expected results of the project? How long will the project last? What are our plans for transition or exit from the community?  How does the project work? How is the community involved? What will the community contribute? What is the plan for this month? Which other NGOs are working in that location?</w:t>
            </w:r>
            <w:r w:rsidRPr="00CC6B04">
              <w:rPr>
                <w:rFonts w:ascii="Verdana" w:hAnsi="Verdana" w:cs="Arial"/>
                <w:i/>
                <w:sz w:val="19"/>
                <w:szCs w:val="19"/>
                <w:lang w:val="en-GB" w:eastAsia="en-GB"/>
              </w:rPr>
              <w:t xml:space="preserve">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autoSpaceDE w:val="0"/>
              <w:autoSpaceDN w:val="0"/>
              <w:adjustRightInd w:val="0"/>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Is the beneficiary selection process communicated and well understood by all members of the community?</w:t>
            </w:r>
          </w:p>
          <w:p w:rsidR="00545AE3" w:rsidRPr="00CC6B04" w:rsidRDefault="00545AE3" w:rsidP="00280390">
            <w:pPr>
              <w:rPr>
                <w:rFonts w:ascii="Verdana" w:hAnsi="Verdana" w:cs="Arial"/>
                <w:i/>
                <w:sz w:val="16"/>
                <w:szCs w:val="16"/>
                <w:lang w:eastAsia="en-GB"/>
              </w:rPr>
            </w:pPr>
          </w:p>
          <w:p w:rsidR="00545AE3" w:rsidRPr="00CC6B04" w:rsidRDefault="00545AE3" w:rsidP="00280390">
            <w:pPr>
              <w:rPr>
                <w:rFonts w:ascii="Verdana" w:hAnsi="Verdana" w:cs="Arial"/>
                <w:i/>
                <w:sz w:val="19"/>
                <w:szCs w:val="19"/>
                <w:lang w:eastAsia="en-GB"/>
              </w:rPr>
            </w:pPr>
            <w:r w:rsidRPr="00CC6B04">
              <w:rPr>
                <w:rFonts w:ascii="Verdana" w:hAnsi="Verdana" w:cs="Arial"/>
                <w:i/>
                <w:sz w:val="16"/>
                <w:szCs w:val="16"/>
                <w:lang w:eastAsia="en-GB"/>
              </w:rPr>
              <w:t>E.g. Who are the beneficiaries? Why are some people chosen and not others? How are beneficiaries selected?  Which members of the community were involved in deciding the criteria for choosing the beneficiaries? What exactly will the beneficiaries receive? When will they receive it?</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i/>
                <w:sz w:val="20"/>
                <w:szCs w:val="20"/>
                <w:lang w:eastAsia="en-GB"/>
              </w:rPr>
            </w:pPr>
            <w:r w:rsidRPr="00CC6B04">
              <w:rPr>
                <w:rFonts w:ascii="Verdana" w:hAnsi="Verdana" w:cs="Arial"/>
                <w:sz w:val="20"/>
                <w:szCs w:val="20"/>
                <w:lang w:eastAsia="en-GB"/>
              </w:rPr>
              <w:t>Do we provide regular updates to communities</w:t>
            </w:r>
            <w:r w:rsidRPr="00CC6B04">
              <w:rPr>
                <w:rFonts w:ascii="Verdana" w:hAnsi="Verdana" w:cs="Arial"/>
                <w:i/>
                <w:sz w:val="20"/>
                <w:szCs w:val="20"/>
                <w:lang w:eastAsia="en-GB"/>
              </w:rPr>
              <w:t xml:space="preserve">? </w:t>
            </w:r>
          </w:p>
          <w:p w:rsidR="00545AE3" w:rsidRPr="00CC6B04" w:rsidRDefault="00545AE3" w:rsidP="00280390">
            <w:pPr>
              <w:rPr>
                <w:rFonts w:ascii="Verdana" w:hAnsi="Verdana" w:cs="Arial"/>
                <w:i/>
                <w:sz w:val="20"/>
                <w:szCs w:val="20"/>
                <w:lang w:eastAsia="en-GB"/>
              </w:rPr>
            </w:pPr>
          </w:p>
          <w:p w:rsidR="00545AE3" w:rsidRPr="00CC6B04" w:rsidRDefault="00545AE3" w:rsidP="00280390">
            <w:pPr>
              <w:rPr>
                <w:rFonts w:ascii="Verdana" w:hAnsi="Verdana" w:cs="Arial"/>
                <w:i/>
                <w:sz w:val="19"/>
                <w:szCs w:val="19"/>
                <w:lang w:val="en-GB" w:eastAsia="en-GB"/>
              </w:rPr>
            </w:pPr>
            <w:r w:rsidRPr="00CC6B04">
              <w:rPr>
                <w:rFonts w:ascii="Verdana" w:hAnsi="Verdana" w:cs="Arial"/>
                <w:i/>
                <w:sz w:val="16"/>
                <w:szCs w:val="16"/>
                <w:lang w:eastAsia="en-GB"/>
              </w:rPr>
              <w:t xml:space="preserve">E.g. What is the project’s progress? What is being done about the feedback received from the community? What are the </w:t>
            </w:r>
            <w:r w:rsidRPr="00CC6B04">
              <w:rPr>
                <w:rFonts w:ascii="Verdana" w:hAnsi="Verdana" w:cs="Arial"/>
                <w:i/>
                <w:sz w:val="16"/>
                <w:szCs w:val="16"/>
                <w:lang w:eastAsia="en-GB"/>
              </w:rPr>
              <w:lastRenderedPageBreak/>
              <w:t>findings of CARE’s monitoring exercise? What are the findings from CARE’s evaluation exercise?</w:t>
            </w:r>
            <w:r w:rsidRPr="00CC6B04">
              <w:rPr>
                <w:rFonts w:ascii="Verdana" w:hAnsi="Verdana" w:cs="Arial"/>
                <w:i/>
                <w:sz w:val="19"/>
                <w:szCs w:val="19"/>
                <w:lang w:eastAsia="en-GB"/>
              </w:rPr>
              <w:t xml:space="preserve">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i/>
                <w:sz w:val="20"/>
                <w:szCs w:val="20"/>
                <w:lang w:eastAsia="en-GB"/>
              </w:rPr>
            </w:pPr>
            <w:r w:rsidRPr="00CC6B04">
              <w:rPr>
                <w:rFonts w:ascii="Verdana" w:hAnsi="Verdana" w:cs="Arial"/>
                <w:sz w:val="20"/>
                <w:szCs w:val="20"/>
                <w:lang w:eastAsia="en-GB"/>
              </w:rPr>
              <w:lastRenderedPageBreak/>
              <w:t>Do we share information in a timely way when there are significant changes to the project?</w:t>
            </w:r>
            <w:r w:rsidRPr="00CC6B04">
              <w:rPr>
                <w:rFonts w:ascii="Verdana" w:hAnsi="Verdana" w:cs="Arial"/>
                <w:i/>
                <w:sz w:val="20"/>
                <w:szCs w:val="20"/>
                <w:lang w:eastAsia="en-GB"/>
              </w:rPr>
              <w:t xml:space="preserve"> </w:t>
            </w:r>
          </w:p>
          <w:p w:rsidR="00545AE3" w:rsidRPr="00CC6B04" w:rsidRDefault="00545AE3" w:rsidP="00280390">
            <w:pPr>
              <w:rPr>
                <w:rFonts w:ascii="Verdana" w:hAnsi="Verdana" w:cs="Arial"/>
                <w:i/>
                <w:sz w:val="20"/>
                <w:szCs w:val="20"/>
                <w:lang w:eastAsia="en-GB"/>
              </w:rPr>
            </w:pPr>
          </w:p>
          <w:p w:rsidR="00545AE3" w:rsidRPr="00CC6B04" w:rsidRDefault="00545AE3" w:rsidP="00280390">
            <w:pPr>
              <w:rPr>
                <w:rFonts w:ascii="Verdana" w:hAnsi="Verdana" w:cs="Arial"/>
                <w:sz w:val="20"/>
                <w:szCs w:val="20"/>
                <w:lang w:eastAsia="en-GB"/>
              </w:rPr>
            </w:pPr>
            <w:r w:rsidRPr="00CC6B04">
              <w:rPr>
                <w:rFonts w:ascii="Verdana" w:hAnsi="Verdana" w:cs="Arial"/>
                <w:i/>
                <w:sz w:val="16"/>
                <w:szCs w:val="16"/>
                <w:lang w:eastAsia="en-GB"/>
              </w:rPr>
              <w:t>E.g. What changes are being made to the project and its plans? Why are these changes being made? How has this affected our plans for transition or exit from the community?</w:t>
            </w:r>
            <w:r w:rsidRPr="00CC6B04">
              <w:rPr>
                <w:rFonts w:ascii="Verdana" w:hAnsi="Verdana" w:cs="Arial"/>
                <w:i/>
                <w:sz w:val="19"/>
                <w:szCs w:val="19"/>
                <w:lang w:eastAsia="en-GB"/>
              </w:rPr>
              <w:t xml:space="preserve">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share basic financial information with communities? </w:t>
            </w:r>
          </w:p>
          <w:p w:rsidR="00545AE3" w:rsidRPr="00CC6B04" w:rsidRDefault="00545AE3" w:rsidP="00280390">
            <w:pPr>
              <w:rPr>
                <w:rFonts w:ascii="Verdana" w:hAnsi="Verdana" w:cs="Arial"/>
                <w:sz w:val="20"/>
                <w:szCs w:val="20"/>
                <w:lang w:eastAsia="en-GB"/>
              </w:rPr>
            </w:pPr>
          </w:p>
          <w:p w:rsidR="00545AE3" w:rsidRPr="00CC6B04" w:rsidRDefault="00545AE3" w:rsidP="00280390">
            <w:pPr>
              <w:rPr>
                <w:rFonts w:ascii="Verdana" w:hAnsi="Verdana" w:cs="Arial"/>
                <w:i/>
                <w:sz w:val="16"/>
                <w:szCs w:val="16"/>
                <w:lang w:eastAsia="en-GB"/>
              </w:rPr>
            </w:pPr>
            <w:r w:rsidRPr="00CC6B04">
              <w:rPr>
                <w:rFonts w:ascii="Verdana" w:hAnsi="Verdana" w:cs="Arial"/>
                <w:i/>
                <w:sz w:val="16"/>
                <w:szCs w:val="16"/>
                <w:lang w:eastAsia="en-GB"/>
              </w:rPr>
              <w:t>E.g. What is the budget of the key project related costs? What do the materials cost CARE?  What will CARE contribute? What will the community contribute?</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9468" w:type="dxa"/>
            <w:gridSpan w:val="3"/>
            <w:shd w:val="clear" w:color="auto" w:fill="99CCFF"/>
          </w:tcPr>
          <w:p w:rsidR="00545AE3" w:rsidRPr="00CC6B04" w:rsidRDefault="00545AE3" w:rsidP="00280390">
            <w:pPr>
              <w:rPr>
                <w:rFonts w:ascii="Verdana" w:hAnsi="Verdana" w:cs="Arial"/>
                <w:sz w:val="20"/>
                <w:szCs w:val="20"/>
                <w:lang w:eastAsia="en-GB"/>
              </w:rPr>
            </w:pPr>
            <w:r w:rsidRPr="00CC6B04">
              <w:rPr>
                <w:rFonts w:ascii="Verdana" w:hAnsi="Verdana" w:cs="Arial"/>
                <w:b/>
                <w:sz w:val="20"/>
                <w:szCs w:val="20"/>
                <w:lang w:eastAsia="en-GB"/>
              </w:rPr>
              <w:t xml:space="preserve">OPPORTUNITIES FOR PARTICIATION AND FEEDBACK </w:t>
            </w:r>
          </w:p>
        </w:tc>
      </w:tr>
      <w:tr w:rsidR="00545AE3" w:rsidRPr="00CC6B04" w:rsidTr="00280390">
        <w:tc>
          <w:tcPr>
            <w:tcW w:w="5270" w:type="dxa"/>
          </w:tcPr>
          <w:p w:rsidR="00545AE3" w:rsidRPr="00CC6B04" w:rsidRDefault="00545AE3" w:rsidP="00280390">
            <w:pPr>
              <w:tabs>
                <w:tab w:val="num" w:pos="540"/>
              </w:tabs>
              <w:rPr>
                <w:rFonts w:ascii="Verdana" w:hAnsi="Verdana" w:cs="Arial"/>
                <w:sz w:val="20"/>
                <w:szCs w:val="20"/>
                <w:lang w:eastAsia="en-GB"/>
              </w:rPr>
            </w:pPr>
            <w:r w:rsidRPr="00CC6B04">
              <w:rPr>
                <w:rFonts w:ascii="Verdana" w:hAnsi="Verdana" w:cs="Arial"/>
                <w:sz w:val="20"/>
                <w:szCs w:val="20"/>
                <w:lang w:eastAsia="en-GB"/>
              </w:rPr>
              <w:t xml:space="preserve">Do we invite participation and make sure people know how they can be involved?  </w:t>
            </w:r>
          </w:p>
          <w:p w:rsidR="00545AE3" w:rsidRPr="00CC6B04" w:rsidRDefault="00545AE3" w:rsidP="00280390">
            <w:pPr>
              <w:tabs>
                <w:tab w:val="num" w:pos="540"/>
              </w:tabs>
              <w:rPr>
                <w:rFonts w:ascii="Verdana" w:hAnsi="Verdana" w:cs="Arial"/>
                <w:sz w:val="20"/>
                <w:szCs w:val="20"/>
                <w:lang w:eastAsia="en-GB"/>
              </w:rPr>
            </w:pPr>
          </w:p>
          <w:p w:rsidR="00545AE3" w:rsidRPr="00CC6B04" w:rsidRDefault="00545AE3" w:rsidP="00280390">
            <w:pPr>
              <w:rPr>
                <w:rFonts w:ascii="Verdana" w:hAnsi="Verdana" w:cs="Arial"/>
                <w:i/>
                <w:sz w:val="16"/>
                <w:szCs w:val="16"/>
                <w:lang w:eastAsia="en-GB"/>
              </w:rPr>
            </w:pPr>
            <w:r w:rsidRPr="00CC6B04">
              <w:rPr>
                <w:rFonts w:ascii="Verdana" w:hAnsi="Verdana" w:cs="Arial"/>
                <w:i/>
                <w:sz w:val="16"/>
                <w:szCs w:val="16"/>
                <w:lang w:eastAsia="en-GB"/>
              </w:rPr>
              <w:t>E.g. What are the dates and locations of</w:t>
            </w:r>
            <w:r>
              <w:rPr>
                <w:rFonts w:ascii="Verdana" w:hAnsi="Verdana" w:cs="Arial"/>
                <w:i/>
                <w:sz w:val="16"/>
                <w:szCs w:val="16"/>
                <w:lang w:eastAsia="en-GB"/>
              </w:rPr>
              <w:t xml:space="preserve"> key participation</w:t>
            </w:r>
            <w:r w:rsidRPr="00CC6B04">
              <w:rPr>
                <w:rFonts w:ascii="Verdana" w:hAnsi="Verdana" w:cs="Arial"/>
                <w:i/>
                <w:sz w:val="16"/>
                <w:szCs w:val="16"/>
                <w:lang w:eastAsia="en-GB"/>
              </w:rPr>
              <w:t xml:space="preserve"> events, meetings, workshops? What is the purpose of the event and how it will inform decision making?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invite feedback and make sure people know how to give it?  </w:t>
            </w:r>
          </w:p>
          <w:p w:rsidR="00545AE3" w:rsidRPr="00CC6B04" w:rsidRDefault="00545AE3" w:rsidP="00280390">
            <w:pPr>
              <w:rPr>
                <w:rFonts w:ascii="Verdana" w:hAnsi="Verdana" w:cs="Arial"/>
                <w:i/>
                <w:sz w:val="16"/>
                <w:szCs w:val="16"/>
                <w:lang w:eastAsia="en-GB"/>
              </w:rPr>
            </w:pPr>
          </w:p>
          <w:p w:rsidR="00545AE3" w:rsidRPr="00CC6B04" w:rsidRDefault="00545AE3" w:rsidP="00280390">
            <w:pPr>
              <w:rPr>
                <w:rFonts w:ascii="Verdana" w:hAnsi="Verdana" w:cs="Arial"/>
                <w:i/>
                <w:sz w:val="16"/>
                <w:szCs w:val="16"/>
                <w:lang w:eastAsia="en-GB"/>
              </w:rPr>
            </w:pPr>
            <w:r w:rsidRPr="00CC6B04">
              <w:rPr>
                <w:rFonts w:ascii="Verdana" w:hAnsi="Verdana" w:cs="Arial"/>
                <w:i/>
                <w:sz w:val="16"/>
                <w:szCs w:val="16"/>
                <w:lang w:eastAsia="en-GB"/>
              </w:rPr>
              <w:t xml:space="preserve">E.g. How can the community share feedback with CARE? What are the dates, locations of feedback opportunities? What is the purpose of the event and how feedback will be used?  How will CARE report back to the community?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r w:rsidR="00545AE3" w:rsidRPr="00CC6B04" w:rsidTr="00280390">
        <w:tc>
          <w:tcPr>
            <w:tcW w:w="5270" w:type="dxa"/>
          </w:tcPr>
          <w:p w:rsidR="00545AE3" w:rsidRPr="00CC6B04" w:rsidRDefault="00545AE3" w:rsidP="00280390">
            <w:pPr>
              <w:rPr>
                <w:rFonts w:ascii="Verdana" w:hAnsi="Verdana" w:cs="Arial"/>
                <w:sz w:val="20"/>
                <w:szCs w:val="20"/>
                <w:lang w:eastAsia="en-GB"/>
              </w:rPr>
            </w:pPr>
            <w:r w:rsidRPr="00CC6B04">
              <w:rPr>
                <w:rFonts w:ascii="Verdana" w:hAnsi="Verdana" w:cs="Arial"/>
                <w:sz w:val="20"/>
                <w:szCs w:val="20"/>
                <w:lang w:eastAsia="en-GB"/>
              </w:rPr>
              <w:t xml:space="preserve">Do we clearly communicate how people can make a complaint or suggestion to CARE on the emergency response or behaviour of staff?  </w:t>
            </w:r>
          </w:p>
          <w:p w:rsidR="00545AE3" w:rsidRPr="00CC6B04" w:rsidRDefault="00545AE3" w:rsidP="00280390">
            <w:pPr>
              <w:rPr>
                <w:rFonts w:ascii="Verdana" w:hAnsi="Verdana" w:cs="Arial"/>
                <w:i/>
                <w:sz w:val="16"/>
                <w:szCs w:val="16"/>
                <w:lang w:eastAsia="en-GB"/>
              </w:rPr>
            </w:pPr>
          </w:p>
          <w:p w:rsidR="00545AE3" w:rsidRPr="00CC6B04" w:rsidRDefault="00545AE3" w:rsidP="00280390">
            <w:pPr>
              <w:rPr>
                <w:rFonts w:ascii="Verdana" w:hAnsi="Verdana" w:cs="Arial"/>
                <w:i/>
                <w:sz w:val="16"/>
                <w:szCs w:val="16"/>
                <w:lang w:eastAsia="en-GB"/>
              </w:rPr>
            </w:pPr>
            <w:r w:rsidRPr="00CC6B04">
              <w:rPr>
                <w:rFonts w:ascii="Verdana" w:hAnsi="Verdana" w:cs="Arial"/>
                <w:i/>
                <w:sz w:val="16"/>
                <w:szCs w:val="16"/>
                <w:lang w:eastAsia="en-GB"/>
              </w:rPr>
              <w:t xml:space="preserve">E.g. What can people complain about and how can they make their complaint? How will CARE handle their complaint?  </w:t>
            </w:r>
          </w:p>
        </w:tc>
        <w:tc>
          <w:tcPr>
            <w:tcW w:w="1138" w:type="dxa"/>
          </w:tcPr>
          <w:p w:rsidR="00545AE3" w:rsidRPr="00CC6B04" w:rsidRDefault="00545AE3" w:rsidP="00280390">
            <w:pPr>
              <w:rPr>
                <w:rFonts w:ascii="Verdana" w:hAnsi="Verdana" w:cs="Arial"/>
                <w:sz w:val="20"/>
                <w:szCs w:val="20"/>
                <w:lang w:eastAsia="en-GB"/>
              </w:rPr>
            </w:pPr>
          </w:p>
        </w:tc>
        <w:tc>
          <w:tcPr>
            <w:tcW w:w="3060" w:type="dxa"/>
          </w:tcPr>
          <w:p w:rsidR="00545AE3" w:rsidRPr="00CC6B04" w:rsidRDefault="00545AE3" w:rsidP="00280390">
            <w:pPr>
              <w:rPr>
                <w:rFonts w:ascii="Verdana" w:hAnsi="Verdana" w:cs="Arial"/>
                <w:sz w:val="20"/>
                <w:szCs w:val="20"/>
                <w:lang w:eastAsia="en-GB"/>
              </w:rPr>
            </w:pPr>
          </w:p>
        </w:tc>
      </w:tr>
    </w:tbl>
    <w:p w:rsidR="00F12293" w:rsidRDefault="00F12293"/>
    <w:sectPr w:rsidR="00F12293" w:rsidSect="00F12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E3"/>
    <w:rsid w:val="002B7243"/>
    <w:rsid w:val="004E2B0D"/>
    <w:rsid w:val="00545AE3"/>
    <w:rsid w:val="00F1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Claro</dc:creator>
  <cp:lastModifiedBy>Retta, Losane</cp:lastModifiedBy>
  <cp:revision>2</cp:revision>
  <dcterms:created xsi:type="dcterms:W3CDTF">2016-09-06T14:41:00Z</dcterms:created>
  <dcterms:modified xsi:type="dcterms:W3CDTF">2016-09-06T14:41:00Z</dcterms:modified>
</cp:coreProperties>
</file>